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D7A1A" w14:textId="4639EDE9" w:rsidR="0066542F" w:rsidRPr="002952FE" w:rsidRDefault="003E7DCE" w:rsidP="002952FE">
      <w:pPr>
        <w:jc w:val="center"/>
        <w:rPr>
          <w:rFonts w:asciiTheme="majorEastAsia" w:eastAsiaTheme="majorEastAsia" w:hAnsiTheme="majorEastAsia"/>
          <w:b/>
          <w:color w:val="FFFFFF" w:themeColor="background1"/>
          <w:sz w:val="26"/>
          <w:szCs w:val="26"/>
          <w:highlight w:val="black"/>
        </w:rPr>
      </w:pPr>
      <w:r>
        <w:rPr>
          <w:rFonts w:asciiTheme="majorEastAsia" w:eastAsiaTheme="majorEastAsia" w:hAnsiTheme="majorEastAsia" w:hint="eastAsia"/>
          <w:b/>
          <w:color w:val="FFFFFF" w:themeColor="background1"/>
          <w:sz w:val="26"/>
          <w:szCs w:val="26"/>
          <w:highlight w:val="black"/>
        </w:rPr>
        <w:t>令和</w:t>
      </w:r>
      <w:r w:rsidR="0097249A">
        <w:rPr>
          <w:rFonts w:asciiTheme="majorEastAsia" w:eastAsiaTheme="majorEastAsia" w:hAnsiTheme="majorEastAsia" w:hint="eastAsia"/>
          <w:b/>
          <w:color w:val="FFFFFF" w:themeColor="background1"/>
          <w:sz w:val="26"/>
          <w:szCs w:val="26"/>
          <w:highlight w:val="black"/>
        </w:rPr>
        <w:t>2</w:t>
      </w:r>
      <w:r w:rsidR="0066542F" w:rsidRPr="002952FE">
        <w:rPr>
          <w:rFonts w:asciiTheme="majorEastAsia" w:eastAsiaTheme="majorEastAsia" w:hAnsiTheme="majorEastAsia" w:hint="eastAsia"/>
          <w:b/>
          <w:color w:val="FFFFFF" w:themeColor="background1"/>
          <w:sz w:val="26"/>
          <w:szCs w:val="26"/>
          <w:highlight w:val="black"/>
        </w:rPr>
        <w:t>年度</w:t>
      </w:r>
      <w:r w:rsidR="002952FE" w:rsidRPr="002952FE">
        <w:rPr>
          <w:rFonts w:asciiTheme="majorEastAsia" w:eastAsiaTheme="majorEastAsia" w:hAnsiTheme="majorEastAsia" w:hint="eastAsia"/>
          <w:b/>
          <w:color w:val="FFFFFF" w:themeColor="background1"/>
          <w:sz w:val="26"/>
          <w:szCs w:val="26"/>
          <w:highlight w:val="black"/>
        </w:rPr>
        <w:t xml:space="preserve">　</w:t>
      </w:r>
      <w:r w:rsidR="00B578D6">
        <w:rPr>
          <w:rFonts w:asciiTheme="majorEastAsia" w:eastAsiaTheme="majorEastAsia" w:hAnsiTheme="majorEastAsia" w:hint="eastAsia"/>
          <w:b/>
          <w:color w:val="FFFFFF" w:themeColor="background1"/>
          <w:sz w:val="26"/>
          <w:szCs w:val="26"/>
          <w:highlight w:val="black"/>
        </w:rPr>
        <w:t>新任課長研修</w:t>
      </w:r>
      <w:r w:rsidR="0066542F" w:rsidRPr="002952FE">
        <w:rPr>
          <w:rFonts w:asciiTheme="majorEastAsia" w:eastAsiaTheme="majorEastAsia" w:hAnsiTheme="majorEastAsia" w:hint="eastAsia"/>
          <w:b/>
          <w:color w:val="FFFFFF" w:themeColor="background1"/>
          <w:sz w:val="26"/>
          <w:szCs w:val="26"/>
          <w:highlight w:val="black"/>
        </w:rPr>
        <w:t>「人権学習」</w:t>
      </w:r>
      <w:r w:rsidR="002952FE" w:rsidRPr="002952FE">
        <w:rPr>
          <w:rFonts w:asciiTheme="majorEastAsia" w:eastAsiaTheme="majorEastAsia" w:hAnsiTheme="majorEastAsia" w:hint="eastAsia"/>
          <w:b/>
          <w:color w:val="FFFFFF" w:themeColor="background1"/>
          <w:sz w:val="26"/>
          <w:szCs w:val="26"/>
          <w:highlight w:val="black"/>
        </w:rPr>
        <w:t xml:space="preserve">　事前課題【全</w:t>
      </w:r>
      <w:r w:rsidR="0066542F" w:rsidRPr="002952FE">
        <w:rPr>
          <w:rFonts w:asciiTheme="majorEastAsia" w:eastAsiaTheme="majorEastAsia" w:hAnsiTheme="majorEastAsia" w:hint="eastAsia"/>
          <w:b/>
          <w:color w:val="FFFFFF" w:themeColor="background1"/>
          <w:sz w:val="26"/>
          <w:szCs w:val="26"/>
          <w:highlight w:val="black"/>
        </w:rPr>
        <w:t>回共通】</w:t>
      </w:r>
    </w:p>
    <w:p w14:paraId="5C620CB6" w14:textId="4B43DF19" w:rsidR="0066542F" w:rsidRDefault="0097249A">
      <w:pPr>
        <w:rPr>
          <w:rFonts w:ascii="HGS明朝B" w:eastAsia="HGS明朝B"/>
          <w:b/>
          <w:sz w:val="24"/>
          <w:szCs w:val="24"/>
        </w:rPr>
      </w:pPr>
      <w:r>
        <w:rPr>
          <w:rFonts w:ascii="HGS明朝B" w:eastAsia="HGS明朝B"/>
          <w:b/>
          <w:noProof/>
          <w:sz w:val="24"/>
          <w:szCs w:val="24"/>
        </w:rPr>
        <mc:AlternateContent>
          <mc:Choice Requires="wps">
            <w:drawing>
              <wp:anchor distT="0" distB="0" distL="114300" distR="114300" simplePos="0" relativeHeight="251658240" behindDoc="0" locked="0" layoutInCell="1" allowOverlap="1" wp14:anchorId="5F4176BA" wp14:editId="1F2AE29A">
                <wp:simplePos x="0" y="0"/>
                <wp:positionH relativeFrom="column">
                  <wp:posOffset>-14605</wp:posOffset>
                </wp:positionH>
                <wp:positionV relativeFrom="paragraph">
                  <wp:posOffset>212090</wp:posOffset>
                </wp:positionV>
                <wp:extent cx="5819775" cy="1285875"/>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285875"/>
                        </a:xfrm>
                        <a:prstGeom prst="flowChartAlternateProcess">
                          <a:avLst/>
                        </a:prstGeom>
                        <a:solidFill>
                          <a:srgbClr val="FFFFFF"/>
                        </a:solidFill>
                        <a:ln w="9525">
                          <a:solidFill>
                            <a:srgbClr val="000000"/>
                          </a:solidFill>
                          <a:miter lim="800000"/>
                          <a:headEnd/>
                          <a:tailEnd/>
                        </a:ln>
                      </wps:spPr>
                      <wps:txbx>
                        <w:txbxContent>
                          <w:p w14:paraId="3ECE60B0" w14:textId="77777777" w:rsidR="00EF173F" w:rsidRPr="0066542F" w:rsidRDefault="00EF173F">
                            <w:pPr>
                              <w:rPr>
                                <w:rFonts w:asciiTheme="majorEastAsia" w:eastAsiaTheme="majorEastAsia" w:hAnsiTheme="majorEastAsia"/>
                                <w:b/>
                              </w:rPr>
                            </w:pPr>
                            <w:r w:rsidRPr="0066542F">
                              <w:rPr>
                                <w:rFonts w:asciiTheme="majorEastAsia" w:eastAsiaTheme="majorEastAsia" w:hAnsiTheme="majorEastAsia" w:hint="eastAsia"/>
                                <w:b/>
                              </w:rPr>
                              <w:t>◆受講生の皆さんへ◆</w:t>
                            </w:r>
                          </w:p>
                          <w:p w14:paraId="01142F5A" w14:textId="3394236D" w:rsidR="00C05641" w:rsidRDefault="00EF173F">
                            <w:pPr>
                              <w:rPr>
                                <w:rFonts w:asciiTheme="majorEastAsia" w:eastAsiaTheme="majorEastAsia" w:hAnsiTheme="majorEastAsia"/>
                              </w:rPr>
                            </w:pPr>
                            <w:r w:rsidRPr="0066542F">
                              <w:rPr>
                                <w:rFonts w:asciiTheme="majorEastAsia" w:eastAsiaTheme="majorEastAsia" w:hAnsiTheme="majorEastAsia" w:hint="eastAsia"/>
                              </w:rPr>
                              <w:t xml:space="preserve">　上記研修</w:t>
                            </w:r>
                            <w:r>
                              <w:rPr>
                                <w:rFonts w:asciiTheme="majorEastAsia" w:eastAsiaTheme="majorEastAsia" w:hAnsiTheme="majorEastAsia" w:hint="eastAsia"/>
                              </w:rPr>
                              <w:t>の「人権学習」</w:t>
                            </w:r>
                            <w:r w:rsidR="00B578D6">
                              <w:rPr>
                                <w:rFonts w:asciiTheme="majorEastAsia" w:eastAsiaTheme="majorEastAsia" w:hAnsiTheme="majorEastAsia" w:hint="eastAsia"/>
                              </w:rPr>
                              <w:t>の中で</w:t>
                            </w:r>
                            <w:r w:rsidRPr="0066542F">
                              <w:rPr>
                                <w:rFonts w:asciiTheme="majorEastAsia" w:eastAsiaTheme="majorEastAsia" w:hAnsiTheme="majorEastAsia" w:hint="eastAsia"/>
                              </w:rPr>
                              <w:t>、</w:t>
                            </w:r>
                            <w:r w:rsidR="0097249A">
                              <w:rPr>
                                <w:rFonts w:asciiTheme="majorEastAsia" w:eastAsiaTheme="majorEastAsia" w:hAnsiTheme="majorEastAsia" w:hint="eastAsia"/>
                              </w:rPr>
                              <w:t>講師から下記のテーマについて意見をお聞きしますので、</w:t>
                            </w:r>
                          </w:p>
                          <w:p w14:paraId="0E602578" w14:textId="551FE3D0" w:rsidR="00EF173F" w:rsidRDefault="00EF173F">
                            <w:pPr>
                              <w:rPr>
                                <w:rFonts w:asciiTheme="majorEastAsia" w:eastAsiaTheme="majorEastAsia" w:hAnsiTheme="majorEastAsia"/>
                              </w:rPr>
                            </w:pPr>
                            <w:r>
                              <w:rPr>
                                <w:rFonts w:asciiTheme="majorEastAsia" w:eastAsiaTheme="majorEastAsia" w:hAnsiTheme="majorEastAsia" w:hint="eastAsia"/>
                              </w:rPr>
                              <w:t>各自の考えをまとめて研修に参加してください。</w:t>
                            </w:r>
                          </w:p>
                          <w:p w14:paraId="63B23C10" w14:textId="20D8D77F" w:rsidR="00EF173F" w:rsidRPr="002952FE" w:rsidRDefault="00EF173F">
                            <w:pPr>
                              <w:rPr>
                                <w:rFonts w:asciiTheme="majorEastAsia" w:eastAsiaTheme="majorEastAsia" w:hAnsiTheme="majorEastAsia" w:hint="eastAsia"/>
                              </w:rPr>
                            </w:pPr>
                            <w:r>
                              <w:rPr>
                                <w:rFonts w:asciiTheme="majorEastAsia" w:eastAsiaTheme="majorEastAsia" w:hAnsiTheme="majorEastAsia" w:hint="eastAsia"/>
                              </w:rPr>
                              <w:t xml:space="preserve">　なお、研修所への提出は不要です。研修当日、このシート持参してください。</w:t>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176B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15pt;margin-top:16.7pt;width:458.2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">
                <v:textbox inset="1.5mm,1.5mm,1.5mm,1.5mm">
                  <w:txbxContent>
                    <w:p w14:paraId="3ECE60B0" w14:textId="77777777" w:rsidR="00EF173F" w:rsidRPr="0066542F" w:rsidRDefault="00EF173F">
                      <w:pPr>
                        <w:rPr>
                          <w:rFonts w:asciiTheme="majorEastAsia" w:eastAsiaTheme="majorEastAsia" w:hAnsiTheme="majorEastAsia"/>
                          <w:b/>
                        </w:rPr>
                      </w:pPr>
                      <w:r w:rsidRPr="0066542F">
                        <w:rPr>
                          <w:rFonts w:asciiTheme="majorEastAsia" w:eastAsiaTheme="majorEastAsia" w:hAnsiTheme="majorEastAsia" w:hint="eastAsia"/>
                          <w:b/>
                        </w:rPr>
                        <w:t>◆受講生の皆さんへ◆</w:t>
                      </w:r>
                    </w:p>
                    <w:p w14:paraId="01142F5A" w14:textId="3394236D" w:rsidR="00C05641" w:rsidRDefault="00EF173F">
                      <w:pPr>
                        <w:rPr>
                          <w:rFonts w:asciiTheme="majorEastAsia" w:eastAsiaTheme="majorEastAsia" w:hAnsiTheme="majorEastAsia"/>
                        </w:rPr>
                      </w:pPr>
                      <w:r w:rsidRPr="0066542F">
                        <w:rPr>
                          <w:rFonts w:asciiTheme="majorEastAsia" w:eastAsiaTheme="majorEastAsia" w:hAnsiTheme="majorEastAsia" w:hint="eastAsia"/>
                        </w:rPr>
                        <w:t xml:space="preserve">　上記研修</w:t>
                      </w:r>
                      <w:r>
                        <w:rPr>
                          <w:rFonts w:asciiTheme="majorEastAsia" w:eastAsiaTheme="majorEastAsia" w:hAnsiTheme="majorEastAsia" w:hint="eastAsia"/>
                        </w:rPr>
                        <w:t>の「人権学習」</w:t>
                      </w:r>
                      <w:r w:rsidR="00B578D6">
                        <w:rPr>
                          <w:rFonts w:asciiTheme="majorEastAsia" w:eastAsiaTheme="majorEastAsia" w:hAnsiTheme="majorEastAsia" w:hint="eastAsia"/>
                        </w:rPr>
                        <w:t>の中で</w:t>
                      </w:r>
                      <w:r w:rsidRPr="0066542F">
                        <w:rPr>
                          <w:rFonts w:asciiTheme="majorEastAsia" w:eastAsiaTheme="majorEastAsia" w:hAnsiTheme="majorEastAsia" w:hint="eastAsia"/>
                        </w:rPr>
                        <w:t>、</w:t>
                      </w:r>
                      <w:r w:rsidR="0097249A">
                        <w:rPr>
                          <w:rFonts w:asciiTheme="majorEastAsia" w:eastAsiaTheme="majorEastAsia" w:hAnsiTheme="majorEastAsia" w:hint="eastAsia"/>
                        </w:rPr>
                        <w:t>講師から下記のテーマについて意見をお聞きしますので、</w:t>
                      </w:r>
                    </w:p>
                    <w:p w14:paraId="0E602578" w14:textId="551FE3D0" w:rsidR="00EF173F" w:rsidRDefault="00EF173F">
                      <w:pPr>
                        <w:rPr>
                          <w:rFonts w:asciiTheme="majorEastAsia" w:eastAsiaTheme="majorEastAsia" w:hAnsiTheme="majorEastAsia"/>
                        </w:rPr>
                      </w:pPr>
                      <w:r>
                        <w:rPr>
                          <w:rFonts w:asciiTheme="majorEastAsia" w:eastAsiaTheme="majorEastAsia" w:hAnsiTheme="majorEastAsia" w:hint="eastAsia"/>
                        </w:rPr>
                        <w:t>各自の考えをまとめて研修に参加してください。</w:t>
                      </w:r>
                    </w:p>
                    <w:p w14:paraId="63B23C10" w14:textId="20D8D77F" w:rsidR="00EF173F" w:rsidRPr="002952FE" w:rsidRDefault="00EF173F">
                      <w:pPr>
                        <w:rPr>
                          <w:rFonts w:asciiTheme="majorEastAsia" w:eastAsiaTheme="majorEastAsia" w:hAnsiTheme="majorEastAsia" w:hint="eastAsia"/>
                        </w:rPr>
                      </w:pPr>
                      <w:r>
                        <w:rPr>
                          <w:rFonts w:asciiTheme="majorEastAsia" w:eastAsiaTheme="majorEastAsia" w:hAnsiTheme="majorEastAsia" w:hint="eastAsia"/>
                        </w:rPr>
                        <w:t xml:space="preserve">　なお、研修所への提出は不要です。研修当日、このシート持参してください。</w:t>
                      </w:r>
                    </w:p>
                  </w:txbxContent>
                </v:textbox>
              </v:shape>
            </w:pict>
          </mc:Fallback>
        </mc:AlternateContent>
      </w:r>
      <w:r w:rsidR="0066542F">
        <w:rPr>
          <w:rFonts w:ascii="HGS明朝B" w:eastAsia="HGS明朝B" w:hint="eastAsia"/>
          <w:b/>
          <w:sz w:val="24"/>
          <w:szCs w:val="24"/>
        </w:rPr>
        <w:t xml:space="preserve">　</w:t>
      </w:r>
    </w:p>
    <w:p w14:paraId="388E9715" w14:textId="77777777" w:rsidR="0066542F" w:rsidRDefault="0066542F">
      <w:pPr>
        <w:rPr>
          <w:rFonts w:ascii="HGS明朝B" w:eastAsia="HGS明朝B"/>
          <w:b/>
          <w:sz w:val="24"/>
          <w:szCs w:val="24"/>
        </w:rPr>
      </w:pPr>
      <w:r>
        <w:rPr>
          <w:rFonts w:ascii="HGS明朝B" w:eastAsia="HGS明朝B" w:hint="eastAsia"/>
          <w:b/>
          <w:sz w:val="24"/>
          <w:szCs w:val="24"/>
        </w:rPr>
        <w:t xml:space="preserve">　</w:t>
      </w:r>
    </w:p>
    <w:p w14:paraId="5146C8DC" w14:textId="77777777" w:rsidR="0066542F" w:rsidRDefault="0066542F">
      <w:pPr>
        <w:rPr>
          <w:rFonts w:ascii="HGS明朝B" w:eastAsia="HGS明朝B"/>
          <w:b/>
          <w:sz w:val="24"/>
          <w:szCs w:val="24"/>
        </w:rPr>
      </w:pPr>
    </w:p>
    <w:p w14:paraId="23947DA9" w14:textId="77777777" w:rsidR="0066542F" w:rsidRDefault="0066542F">
      <w:pPr>
        <w:rPr>
          <w:rFonts w:ascii="HGS明朝B" w:eastAsia="HGS明朝B"/>
          <w:b/>
          <w:sz w:val="24"/>
          <w:szCs w:val="24"/>
        </w:rPr>
      </w:pPr>
    </w:p>
    <w:p w14:paraId="12A578CA" w14:textId="77777777" w:rsidR="0066542F" w:rsidRDefault="0066542F">
      <w:pPr>
        <w:rPr>
          <w:rFonts w:ascii="HGS明朝B" w:eastAsia="HGS明朝B"/>
          <w:b/>
          <w:sz w:val="24"/>
          <w:szCs w:val="24"/>
        </w:rPr>
      </w:pPr>
    </w:p>
    <w:p w14:paraId="7117A04B" w14:textId="77777777" w:rsidR="0066542F" w:rsidRDefault="0066542F">
      <w:pPr>
        <w:rPr>
          <w:rFonts w:ascii="HGS明朝B" w:eastAsia="HGS明朝B"/>
          <w:b/>
          <w:sz w:val="24"/>
          <w:szCs w:val="24"/>
        </w:rPr>
      </w:pPr>
    </w:p>
    <w:p w14:paraId="326D3EF4" w14:textId="77777777" w:rsidR="0066542F" w:rsidRDefault="0066542F">
      <w:pPr>
        <w:rPr>
          <w:rFonts w:ascii="HGS明朝B" w:eastAsia="HGS明朝B"/>
          <w:b/>
          <w:sz w:val="24"/>
          <w:szCs w:val="24"/>
        </w:rPr>
      </w:pPr>
    </w:p>
    <w:p w14:paraId="2414EB16" w14:textId="14EFF390" w:rsidR="0066542F" w:rsidRDefault="0097249A">
      <w:pPr>
        <w:rPr>
          <w:rFonts w:ascii="HGS明朝B" w:eastAsia="HGS明朝B"/>
          <w:b/>
          <w:sz w:val="24"/>
          <w:szCs w:val="24"/>
        </w:rPr>
      </w:pPr>
      <w:r>
        <w:rPr>
          <w:rFonts w:ascii="HGS明朝B" w:eastAsia="HGS明朝B"/>
          <w:b/>
          <w:noProof/>
          <w:sz w:val="24"/>
          <w:szCs w:val="24"/>
        </w:rPr>
        <mc:AlternateContent>
          <mc:Choice Requires="wps">
            <w:drawing>
              <wp:anchor distT="0" distB="0" distL="114300" distR="114300" simplePos="0" relativeHeight="251659264" behindDoc="0" locked="0" layoutInCell="1" allowOverlap="1" wp14:anchorId="6D74ABDD" wp14:editId="734764B9">
                <wp:simplePos x="0" y="0"/>
                <wp:positionH relativeFrom="column">
                  <wp:posOffset>-62230</wp:posOffset>
                </wp:positionH>
                <wp:positionV relativeFrom="paragraph">
                  <wp:posOffset>31115</wp:posOffset>
                </wp:positionV>
                <wp:extent cx="5867400" cy="0"/>
                <wp:effectExtent l="19050" t="1905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75729" id="_x0000_t32" coordsize="21600,21600" o:spt="32" o:oned="t" path="m,l21600,21600e" filled="f">
                <v:path arrowok="t" fillok="f" o:connecttype="none"/>
                <o:lock v:ext="edit" shapetype="t"/>
              </v:shapetype>
              <v:shape id="AutoShape 3" o:spid="_x0000_s1026" type="#_x0000_t32" style="position:absolute;left:0;text-align:left;margin-left:-4.9pt;margin-top:2.45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" strokeweight="3pt">
                <v:stroke dashstyle="dash"/>
              </v:shape>
            </w:pict>
          </mc:Fallback>
        </mc:AlternateContent>
      </w:r>
    </w:p>
    <w:p w14:paraId="518B79AB" w14:textId="2408DC53" w:rsidR="00EF173F" w:rsidRPr="00B578D6" w:rsidRDefault="0097249A">
      <w:pPr>
        <w:rPr>
          <w:rFonts w:ascii="HGS明朝B" w:eastAsia="HGS明朝B"/>
          <w:sz w:val="24"/>
          <w:szCs w:val="24"/>
        </w:rPr>
      </w:pPr>
      <w:r>
        <w:rPr>
          <w:rFonts w:ascii="HGS明朝B" w:eastAsia="HGS明朝B" w:hint="eastAsia"/>
          <w:sz w:val="24"/>
          <w:szCs w:val="24"/>
        </w:rPr>
        <w:t>新任課長研修</w:t>
      </w:r>
    </w:p>
    <w:tbl>
      <w:tblPr>
        <w:tblpPr w:leftFromText="142" w:rightFromText="142" w:vertAnchor="page" w:horzAnchor="margin" w:tblpY="4786"/>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7"/>
      </w:tblGrid>
      <w:tr w:rsidR="00B578D6" w:rsidRPr="00D023C6" w14:paraId="79D18D8B" w14:textId="77777777" w:rsidTr="00B578D6">
        <w:trPr>
          <w:trHeight w:val="866"/>
        </w:trPr>
        <w:tc>
          <w:tcPr>
            <w:tcW w:w="9337" w:type="dxa"/>
          </w:tcPr>
          <w:p w14:paraId="19BF3223" w14:textId="77777777" w:rsidR="00C05641" w:rsidRDefault="00B578D6" w:rsidP="00C05641">
            <w:pPr>
              <w:jc w:val="center"/>
              <w:rPr>
                <w:rFonts w:ascii="AR P丸ゴシック体M" w:eastAsia="AR P丸ゴシック体M"/>
                <w:b/>
                <w:sz w:val="40"/>
                <w:szCs w:val="40"/>
              </w:rPr>
            </w:pPr>
            <w:r>
              <w:rPr>
                <w:rFonts w:ascii="AR P丸ゴシック体M" w:eastAsia="AR P丸ゴシック体M" w:hint="eastAsia"/>
                <w:b/>
                <w:sz w:val="40"/>
                <w:szCs w:val="40"/>
              </w:rPr>
              <w:t>率直、かつ真剣に</w:t>
            </w:r>
            <w:r w:rsidRPr="009F4C36">
              <w:rPr>
                <w:rFonts w:ascii="AR P丸ゴシック体M" w:eastAsia="AR P丸ゴシック体M" w:hint="eastAsia"/>
                <w:b/>
                <w:sz w:val="40"/>
                <w:szCs w:val="40"/>
              </w:rPr>
              <w:t>話</w:t>
            </w:r>
            <w:r>
              <w:rPr>
                <w:rFonts w:ascii="AR P丸ゴシック体M" w:eastAsia="AR P丸ゴシック体M" w:hint="eastAsia"/>
                <w:b/>
                <w:sz w:val="40"/>
                <w:szCs w:val="40"/>
              </w:rPr>
              <w:t>し合おう！</w:t>
            </w:r>
          </w:p>
          <w:p w14:paraId="72607767" w14:textId="042BA756" w:rsidR="00B578D6" w:rsidRPr="00C05641" w:rsidRDefault="00B578D6" w:rsidP="00C05641">
            <w:pPr>
              <w:jc w:val="center"/>
              <w:rPr>
                <w:rFonts w:ascii="AR P丸ゴシック体M" w:eastAsia="AR P丸ゴシック体M"/>
                <w:b/>
                <w:sz w:val="40"/>
                <w:szCs w:val="40"/>
              </w:rPr>
            </w:pPr>
            <w:r>
              <w:rPr>
                <w:rFonts w:ascii="HGS明朝B" w:eastAsia="HGS明朝B" w:hint="eastAsia"/>
                <w:b/>
                <w:sz w:val="48"/>
                <w:szCs w:val="48"/>
              </w:rPr>
              <w:t>～</w:t>
            </w:r>
            <w:r w:rsidR="00C05641" w:rsidRPr="00C05641">
              <w:rPr>
                <w:rFonts w:ascii="HGP明朝E" w:eastAsia="HGP明朝E" w:hAnsi="HGP明朝E" w:hint="eastAsia"/>
                <w:sz w:val="40"/>
                <w:szCs w:val="40"/>
              </w:rPr>
              <w:t>セクハラ、パワハラとどう向き合うか</w:t>
            </w:r>
            <w:r>
              <w:rPr>
                <w:rFonts w:ascii="HGS明朝B" w:eastAsia="HGS明朝B" w:hint="eastAsia"/>
                <w:b/>
                <w:sz w:val="48"/>
                <w:szCs w:val="48"/>
              </w:rPr>
              <w:t>～</w:t>
            </w:r>
          </w:p>
        </w:tc>
      </w:tr>
    </w:tbl>
    <w:p w14:paraId="70876484" w14:textId="77777777" w:rsidR="00C05641" w:rsidRDefault="00C05641" w:rsidP="00EF173F">
      <w:pPr>
        <w:ind w:firstLineChars="100" w:firstLine="220"/>
        <w:jc w:val="left"/>
        <w:rPr>
          <w:rFonts w:ascii="HGP明朝E" w:eastAsia="HGP明朝E" w:hAnsi="HGP明朝E"/>
          <w:sz w:val="22"/>
        </w:rPr>
      </w:pPr>
    </w:p>
    <w:p w14:paraId="1E7E7A84" w14:textId="77777777" w:rsidR="00FC7DC6" w:rsidRDefault="00FC7DC6" w:rsidP="00C05641">
      <w:pPr>
        <w:spacing w:line="400" w:lineRule="exact"/>
        <w:ind w:firstLineChars="100" w:firstLine="280"/>
        <w:jc w:val="left"/>
        <w:rPr>
          <w:rFonts w:ascii="HGP明朝E" w:eastAsia="HGP明朝E" w:hAnsi="HGP明朝E"/>
          <w:sz w:val="28"/>
          <w:szCs w:val="28"/>
        </w:rPr>
      </w:pPr>
    </w:p>
    <w:p w14:paraId="0B564916" w14:textId="62C79A7C" w:rsidR="00EF173F" w:rsidRPr="00C05641" w:rsidRDefault="00EF173F" w:rsidP="00C05641">
      <w:pPr>
        <w:spacing w:line="400" w:lineRule="exact"/>
        <w:ind w:firstLineChars="100" w:firstLine="280"/>
        <w:jc w:val="left"/>
        <w:rPr>
          <w:rFonts w:ascii="HGP明朝E" w:eastAsia="HGP明朝E" w:hAnsi="HGP明朝E"/>
          <w:sz w:val="28"/>
          <w:szCs w:val="28"/>
        </w:rPr>
      </w:pPr>
      <w:bookmarkStart w:id="0" w:name="_GoBack"/>
      <w:bookmarkEnd w:id="0"/>
      <w:r w:rsidRPr="00C05641">
        <w:rPr>
          <w:rFonts w:ascii="HGP明朝E" w:eastAsia="HGP明朝E" w:hAnsi="HGP明朝E" w:hint="eastAsia"/>
          <w:sz w:val="28"/>
          <w:szCs w:val="28"/>
        </w:rPr>
        <w:t>セクハラ、パワハラなど様々のハラスメント。放置すれば職場の士気は確実に低下し、「うつ」などを併発し、人材の流出を招くことにもなります。あなたの職場に「ハラスメントは絶対ない」と断言できますか。どうすればハラスメントのない、笑顔あふれる職場づくりができるか、管理職としての決意とあなたが考える具体的なハラスメント防止策を披歴してください。</w:t>
      </w:r>
    </w:p>
    <w:p w14:paraId="083E83DF" w14:textId="77777777" w:rsidR="00EF173F" w:rsidRPr="00414ACE" w:rsidRDefault="00EF173F" w:rsidP="00EF173F">
      <w:pPr>
        <w:jc w:val="left"/>
        <w:rPr>
          <w:rFonts w:ascii="HGP明朝E" w:eastAsia="HGP明朝E" w:hAnsi="HGP明朝E"/>
          <w:sz w:val="22"/>
        </w:rPr>
      </w:pPr>
    </w:p>
    <w:p w14:paraId="320BD7F8" w14:textId="434364F8" w:rsidR="00EF173F" w:rsidRDefault="0097249A" w:rsidP="00EF173F">
      <w:pPr>
        <w:jc w:val="left"/>
        <w:rPr>
          <w:rFonts w:ascii="HGP明朝E" w:eastAsia="HGP明朝E" w:hAnsi="HGP明朝E"/>
          <w:sz w:val="32"/>
          <w:szCs w:val="32"/>
        </w:rPr>
      </w:pPr>
      <w:r>
        <w:rPr>
          <w:rFonts w:ascii="HGP明朝E" w:eastAsia="HGP明朝E" w:hAnsi="HGP明朝E"/>
          <w:noProof/>
          <w:sz w:val="32"/>
          <w:szCs w:val="32"/>
        </w:rPr>
        <mc:AlternateContent>
          <mc:Choice Requires="wps">
            <w:drawing>
              <wp:anchor distT="0" distB="0" distL="114300" distR="114300" simplePos="0" relativeHeight="251660288" behindDoc="0" locked="0" layoutInCell="1" allowOverlap="1" wp14:anchorId="63420876" wp14:editId="13190E39">
                <wp:simplePos x="0" y="0"/>
                <wp:positionH relativeFrom="column">
                  <wp:posOffset>52070</wp:posOffset>
                </wp:positionH>
                <wp:positionV relativeFrom="paragraph">
                  <wp:posOffset>365125</wp:posOffset>
                </wp:positionV>
                <wp:extent cx="5705475" cy="388620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886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E160A" id="Rectangle 5" o:spid="_x0000_s1026" style="position:absolute;left:0;text-align:left;margin-left:4.1pt;margin-top:28.75pt;width:449.2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">
                <v:textbox inset="5.85pt,.7pt,5.85pt,.7pt"/>
              </v:rect>
            </w:pict>
          </mc:Fallback>
        </mc:AlternateContent>
      </w:r>
      <w:r w:rsidR="00C05641">
        <w:rPr>
          <w:rFonts w:ascii="HGP明朝E" w:eastAsia="HGP明朝E" w:hAnsi="HGP明朝E" w:hint="eastAsia"/>
          <w:sz w:val="32"/>
          <w:szCs w:val="32"/>
        </w:rPr>
        <w:t>【メモ】</w:t>
      </w:r>
    </w:p>
    <w:p w14:paraId="26E2A0D9" w14:textId="77777777" w:rsidR="002952FE" w:rsidRDefault="002952FE">
      <w:pPr>
        <w:rPr>
          <w:rFonts w:ascii="HGS明朝B" w:eastAsia="HGS明朝B"/>
          <w:b/>
          <w:sz w:val="24"/>
          <w:szCs w:val="24"/>
        </w:rPr>
      </w:pPr>
    </w:p>
    <w:sectPr w:rsidR="002952FE" w:rsidSect="0066542F">
      <w:pgSz w:w="11906" w:h="16838" w:code="9"/>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AA69E" w14:textId="77777777" w:rsidR="00EF173F" w:rsidRDefault="00EF173F" w:rsidP="005620A3">
      <w:r>
        <w:separator/>
      </w:r>
    </w:p>
  </w:endnote>
  <w:endnote w:type="continuationSeparator" w:id="0">
    <w:p w14:paraId="2F704B57" w14:textId="77777777" w:rsidR="00EF173F" w:rsidRDefault="00EF173F" w:rsidP="0056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2583" w14:textId="77777777" w:rsidR="00EF173F" w:rsidRDefault="00EF173F" w:rsidP="005620A3">
      <w:r>
        <w:separator/>
      </w:r>
    </w:p>
  </w:footnote>
  <w:footnote w:type="continuationSeparator" w:id="0">
    <w:p w14:paraId="4BAD9FE0" w14:textId="77777777" w:rsidR="00EF173F" w:rsidRDefault="00EF173F" w:rsidP="005620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140A"/>
    <w:multiLevelType w:val="hybridMultilevel"/>
    <w:tmpl w:val="CF62A2F2"/>
    <w:lvl w:ilvl="0" w:tplc="8D707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98"/>
    <w:rsid w:val="00105F97"/>
    <w:rsid w:val="001450A8"/>
    <w:rsid w:val="00170198"/>
    <w:rsid w:val="001A7078"/>
    <w:rsid w:val="001C77A8"/>
    <w:rsid w:val="00240102"/>
    <w:rsid w:val="002402BB"/>
    <w:rsid w:val="0024354C"/>
    <w:rsid w:val="002610FE"/>
    <w:rsid w:val="002611BD"/>
    <w:rsid w:val="00265B61"/>
    <w:rsid w:val="002952FE"/>
    <w:rsid w:val="00361433"/>
    <w:rsid w:val="00386264"/>
    <w:rsid w:val="003E29A8"/>
    <w:rsid w:val="003E7DCE"/>
    <w:rsid w:val="00414ACE"/>
    <w:rsid w:val="004B59CD"/>
    <w:rsid w:val="00507567"/>
    <w:rsid w:val="00512F1B"/>
    <w:rsid w:val="005620A3"/>
    <w:rsid w:val="005D4979"/>
    <w:rsid w:val="006431A6"/>
    <w:rsid w:val="00660286"/>
    <w:rsid w:val="0066542F"/>
    <w:rsid w:val="00696736"/>
    <w:rsid w:val="006C1837"/>
    <w:rsid w:val="007403E7"/>
    <w:rsid w:val="0074163A"/>
    <w:rsid w:val="0078214A"/>
    <w:rsid w:val="007A5416"/>
    <w:rsid w:val="00841C0F"/>
    <w:rsid w:val="008C1E7A"/>
    <w:rsid w:val="00960B42"/>
    <w:rsid w:val="0097249A"/>
    <w:rsid w:val="00995354"/>
    <w:rsid w:val="009C3C0C"/>
    <w:rsid w:val="009F4C36"/>
    <w:rsid w:val="00A756C3"/>
    <w:rsid w:val="00AF300D"/>
    <w:rsid w:val="00B33B00"/>
    <w:rsid w:val="00B414A3"/>
    <w:rsid w:val="00B56EBE"/>
    <w:rsid w:val="00B578D6"/>
    <w:rsid w:val="00C05641"/>
    <w:rsid w:val="00C17ABA"/>
    <w:rsid w:val="00C62AF4"/>
    <w:rsid w:val="00CA7191"/>
    <w:rsid w:val="00D023C6"/>
    <w:rsid w:val="00D160B4"/>
    <w:rsid w:val="00D361AE"/>
    <w:rsid w:val="00D526E8"/>
    <w:rsid w:val="00E0584F"/>
    <w:rsid w:val="00E318F6"/>
    <w:rsid w:val="00E44883"/>
    <w:rsid w:val="00EA269D"/>
    <w:rsid w:val="00EF173F"/>
    <w:rsid w:val="00F3463E"/>
    <w:rsid w:val="00FB56FE"/>
    <w:rsid w:val="00FB58CF"/>
    <w:rsid w:val="00FC31A0"/>
    <w:rsid w:val="00FC7DC6"/>
    <w:rsid w:val="00FE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2" type="connector" idref="#_x0000_s1027"/>
      </o:rules>
    </o:shapelayout>
  </w:shapeDefaults>
  <w:decimalSymbol w:val="."/>
  <w:listSeparator w:val=","/>
  <w14:docId w14:val="212F54C7"/>
  <w15:docId w15:val="{A8229F93-BB00-4786-ACF6-7F3FFCEA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0A3"/>
    <w:pPr>
      <w:tabs>
        <w:tab w:val="center" w:pos="4252"/>
        <w:tab w:val="right" w:pos="8504"/>
      </w:tabs>
      <w:snapToGrid w:val="0"/>
    </w:pPr>
  </w:style>
  <w:style w:type="character" w:customStyle="1" w:styleId="a4">
    <w:name w:val="ヘッダー (文字)"/>
    <w:basedOn w:val="a0"/>
    <w:link w:val="a3"/>
    <w:uiPriority w:val="99"/>
    <w:rsid w:val="005620A3"/>
  </w:style>
  <w:style w:type="paragraph" w:styleId="a5">
    <w:name w:val="footer"/>
    <w:basedOn w:val="a"/>
    <w:link w:val="a6"/>
    <w:uiPriority w:val="99"/>
    <w:unhideWhenUsed/>
    <w:rsid w:val="005620A3"/>
    <w:pPr>
      <w:tabs>
        <w:tab w:val="center" w:pos="4252"/>
        <w:tab w:val="right" w:pos="8504"/>
      </w:tabs>
      <w:snapToGrid w:val="0"/>
    </w:pPr>
  </w:style>
  <w:style w:type="character" w:customStyle="1" w:styleId="a6">
    <w:name w:val="フッター (文字)"/>
    <w:basedOn w:val="a0"/>
    <w:link w:val="a5"/>
    <w:uiPriority w:val="99"/>
    <w:rsid w:val="005620A3"/>
  </w:style>
  <w:style w:type="paragraph" w:styleId="a7">
    <w:name w:val="Balloon Text"/>
    <w:basedOn w:val="a"/>
    <w:link w:val="a8"/>
    <w:uiPriority w:val="99"/>
    <w:semiHidden/>
    <w:unhideWhenUsed/>
    <w:rsid w:val="00AF30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300D"/>
    <w:rPr>
      <w:rFonts w:asciiTheme="majorHAnsi" w:eastAsiaTheme="majorEastAsia" w:hAnsiTheme="majorHAnsi" w:cstheme="majorBidi"/>
      <w:sz w:val="18"/>
      <w:szCs w:val="18"/>
    </w:rPr>
  </w:style>
  <w:style w:type="paragraph" w:styleId="a9">
    <w:name w:val="List Paragraph"/>
    <w:basedOn w:val="a"/>
    <w:uiPriority w:val="34"/>
    <w:qFormat/>
    <w:rsid w:val="001A70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SHUICHIRO</dc:creator>
  <cp:lastModifiedBy>福岡県 自治振興組合1</cp:lastModifiedBy>
  <cp:revision>3</cp:revision>
  <cp:lastPrinted>2018-05-24T05:41:00Z</cp:lastPrinted>
  <dcterms:created xsi:type="dcterms:W3CDTF">2020-06-05T03:13:00Z</dcterms:created>
  <dcterms:modified xsi:type="dcterms:W3CDTF">2020-06-05T03:13:00Z</dcterms:modified>
</cp:coreProperties>
</file>